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66D6" w14:textId="67290BD2" w:rsidR="00775F88" w:rsidRPr="008F1441" w:rsidRDefault="00CF45FB" w:rsidP="00CF45FB">
      <w:pPr>
        <w:pStyle w:val="a3"/>
        <w:kinsoku w:val="0"/>
        <w:wordWrap w:val="0"/>
        <w:overflowPunct w:val="0"/>
        <w:spacing w:line="599" w:lineRule="exact"/>
        <w:ind w:right="412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16"/>
          <w:sz w:val="48"/>
          <w:szCs w:val="48"/>
        </w:rPr>
      </w:pPr>
      <w:r w:rsidRPr="008F1441">
        <w:rPr>
          <w:rFonts w:asciiTheme="minorHAnsi" w:eastAsiaTheme="minorHAnsi" w:hAnsiTheme="minorHAnsi" w:cs="Times New Roman"/>
          <w:b w:val="0"/>
          <w:bCs w:val="0"/>
          <w:color w:val="FFFFFF"/>
          <w:spacing w:val="16"/>
          <w:sz w:val="48"/>
          <w:szCs w:val="48"/>
          <w:shd w:val="clear" w:color="auto" w:fill="000000"/>
        </w:rPr>
        <w:t xml:space="preserve">  </w:t>
      </w:r>
      <w:r w:rsidRPr="008F1441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>C</w:t>
      </w:r>
      <w:r w:rsidR="00C613B3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8F1441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 </w:t>
      </w:r>
    </w:p>
    <w:p w14:paraId="7803EE90" w14:textId="643F20B3" w:rsidR="00775F88" w:rsidRPr="008F1441" w:rsidRDefault="00CF45FB">
      <w:pPr>
        <w:pStyle w:val="a3"/>
        <w:kinsoku w:val="0"/>
        <w:overflowPunct w:val="0"/>
        <w:spacing w:line="843" w:lineRule="exact"/>
        <w:ind w:left="456"/>
        <w:rPr>
          <w:rFonts w:asciiTheme="minorHAnsi" w:eastAsiaTheme="minorHAnsi" w:hAnsiTheme="minorHAnsi"/>
          <w:spacing w:val="22"/>
        </w:rPr>
      </w:pPr>
      <w:r w:rsidRPr="008F1441">
        <w:rPr>
          <w:rFonts w:asciiTheme="minorHAnsi" w:eastAsiaTheme="minorHAnsi" w:hAnsiTheme="minorHAnsi"/>
          <w:spacing w:val="18"/>
        </w:rPr>
        <w:t>202</w:t>
      </w:r>
      <w:r w:rsidR="003C5638">
        <w:rPr>
          <w:rFonts w:asciiTheme="minorHAnsi" w:eastAsiaTheme="minorHAnsi" w:hAnsiTheme="minorHAnsi" w:hint="eastAsia"/>
          <w:spacing w:val="18"/>
        </w:rPr>
        <w:t>6</w:t>
      </w:r>
      <w:r w:rsidRPr="008F1441">
        <w:rPr>
          <w:rFonts w:asciiTheme="minorHAnsi" w:eastAsiaTheme="minorHAnsi" w:hAnsiTheme="minorHAnsi" w:hint="eastAsia"/>
          <w:spacing w:val="22"/>
        </w:rPr>
        <w:t>年度崇城大学専願推薦選抜推薦書</w:t>
      </w:r>
    </w:p>
    <w:p w14:paraId="49E40DD0" w14:textId="2B28AB27" w:rsidR="00775F88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134DEDE" wp14:editId="2D21B8B9">
                <wp:simplePos x="0" y="0"/>
                <wp:positionH relativeFrom="page">
                  <wp:posOffset>1075334</wp:posOffset>
                </wp:positionH>
                <wp:positionV relativeFrom="paragraph">
                  <wp:posOffset>125933</wp:posOffset>
                </wp:positionV>
                <wp:extent cx="5410200" cy="8346643"/>
                <wp:effectExtent l="0" t="0" r="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34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969"/>
                              <w:gridCol w:w="462"/>
                              <w:gridCol w:w="367"/>
                              <w:gridCol w:w="422"/>
                            </w:tblGrid>
                            <w:tr w:rsidR="00775F88" w14:paraId="5E7A4D27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BCF6A6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薬学部用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ED44B9" w14:textId="77777777" w:rsid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0A4F0A49" w14:textId="2BFC2A3E" w:rsidR="00775F88" w:rsidRP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4A4D0B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75F88" w14:paraId="47387201" w14:textId="77777777" w:rsidTr="00CF45FB">
                              <w:trPr>
                                <w:trHeight w:val="489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4EEA6D0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28244A5" w14:textId="66F7C756" w:rsidR="00775F88" w:rsidRPr="008F1441" w:rsidRDefault="003C5638" w:rsidP="00CF45FB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48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  <w:r w:rsidR="00C613B3"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="00C613B3"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7A902190" w14:textId="3294BCD8" w:rsidR="00775F88" w:rsidRPr="008F1441" w:rsidRDefault="00C613B3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0664974A" w14:textId="490393A4" w:rsidR="00775F88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943E02F" w14:textId="77777777" w:rsidR="008F1441" w:rsidRPr="008F1441" w:rsidRDefault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5C0C9CAA" w14:textId="77777777" w:rsidR="00775F88" w:rsidRPr="008F1441" w:rsidRDefault="00C613B3" w:rsidP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730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校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  <w:p w14:paraId="6AE31B18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59352CB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6A430DF1" w14:textId="77777777" w:rsidR="00C613B3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6" w:lineRule="auto"/>
                                    <w:ind w:left="82" w:right="2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下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徒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を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貴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薬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専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認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め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</w:p>
                                <w:p w14:paraId="55D09BE0" w14:textId="73F71DE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76" w:lineRule="auto"/>
                                    <w:ind w:left="82" w:right="2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い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ま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す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3EF8B3EC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94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661B2C84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879E3E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CE85A4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E9CB9A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34C9C9" w14:textId="77777777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2DDACB" w14:textId="77A0BC71" w:rsidR="00775F88" w:rsidRPr="008F1441" w:rsidRDefault="00775F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C6A2D04" w14:textId="404DD6EF" w:rsidR="00CF45FB" w:rsidRPr="008F1441" w:rsidRDefault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53B58A2" w14:textId="50C3EF1B" w:rsidR="00CF45FB" w:rsidRPr="008F1441" w:rsidRDefault="00CF45F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F2F6F1F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2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C6B5C8" w14:textId="77777777" w:rsidR="00775F88" w:rsidRPr="008F1441" w:rsidRDefault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3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75F88" w14:paraId="0D64C485" w14:textId="77777777" w:rsidTr="008F1441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B7A5A9E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0" w:before="48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F33975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F04A72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75F88" w14:paraId="19A826FC" w14:textId="77777777" w:rsidTr="008F1441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DD3D245" w14:textId="06983BB8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36847E" w14:textId="77777777" w:rsidR="00775F88" w:rsidRPr="008F1441" w:rsidRDefault="00775F88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85D77A" w14:textId="77777777" w:rsidR="00775F88" w:rsidRPr="008F1441" w:rsidRDefault="00775F88" w:rsidP="008F1441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5F88" w14:paraId="2AF0B6F3" w14:textId="77777777" w:rsidTr="00C613B3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EC45D8" w14:textId="77777777" w:rsidR="00775F88" w:rsidRPr="008F1441" w:rsidRDefault="00C613B3" w:rsidP="00C613B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377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40676E" w14:textId="4AA709BB" w:rsidR="00775F88" w:rsidRPr="008F1441" w:rsidRDefault="00C613B3" w:rsidP="00C613B3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10" w:before="24" w:line="394" w:lineRule="exact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CCB962" w14:textId="77777777" w:rsidR="00775F88" w:rsidRPr="008F1441" w:rsidRDefault="00775F88" w:rsidP="008F1441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5F88" w14:paraId="188B4002" w14:textId="77777777" w:rsidTr="008F1441">
                              <w:trPr>
                                <w:cantSplit/>
                                <w:trHeight w:val="2030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6FA753A7" w14:textId="77777777" w:rsidR="00775F88" w:rsidRPr="008F1441" w:rsidRDefault="00C613B3" w:rsidP="008F1441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1412389" w14:textId="5DE4DCF5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3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9C5D01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3C5638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月高等学校卒業見込みの者</w:t>
                                  </w:r>
                                </w:p>
                                <w:p w14:paraId="43B91140" w14:textId="780C539E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6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○高等学校既卒者については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3C5638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月または</w:t>
                                  </w:r>
                                  <w:r w:rsidR="009C5D0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3C5638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-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5"/>
                                      <w:sz w:val="16"/>
                                      <w:szCs w:val="16"/>
                                    </w:rPr>
                                    <w:t>月に卒業した者</w:t>
                                  </w:r>
                                </w:p>
                                <w:p w14:paraId="61C88624" w14:textId="31D446A5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100" w:firstLine="154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○高等学校卒業</w:t>
                                  </w:r>
                                  <w:r w:rsidR="00852EB5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程度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認定試験合格者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C5D01">
                                    <w:rPr>
                                      <w:rFonts w:asciiTheme="minorEastAsia" w:eastAsiaTheme="minorEastAsia" w:hAnsiTheme="minorEastAsia"/>
                                      <w:spacing w:val="6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3C5638">
                                    <w:rPr>
                                      <w:rFonts w:asciiTheme="minorEastAsia" w:eastAsiaTheme="minorEastAsia" w:hAnsiTheme="minorEastAsia"/>
                                      <w:spacing w:val="6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月までの合格見込みの者を含む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7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については、</w:t>
                                  </w:r>
                                </w:p>
                                <w:p w14:paraId="2101825E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200" w:firstLine="31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予備校長等の推薦が得られる者</w:t>
                                  </w:r>
                                </w:p>
                                <w:p w14:paraId="4E388075" w14:textId="4FA5FB94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ind w:firstLineChars="200" w:firstLine="3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3C5638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月以降の合格者に限る</w:t>
                                  </w:r>
                                </w:p>
                                <w:p w14:paraId="65AF7E40" w14:textId="25306FAA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firstLineChars="100" w:firstLine="1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EastAsia" w:eastAsiaTheme="minorEastAsia" w:hAnsiTheme="minorEastAsia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○本学へ入学を強く希望する専願者</w:t>
                                  </w:r>
                                </w:p>
                              </w:tc>
                            </w:tr>
                            <w:tr w:rsidR="00775F88" w14:paraId="185D8F2E" w14:textId="77777777" w:rsidTr="008F1441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1234FA4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績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301EC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75F88" w14:paraId="72252D24" w14:textId="77777777" w:rsidTr="008F1441">
                              <w:trPr>
                                <w:trHeight w:val="7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93F30" w14:textId="77777777" w:rsid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/>
                                    <w:ind w:left="79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42DDF32A" w14:textId="523AC58B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50" w:before="120"/>
                                    <w:ind w:left="79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7C66BDF" w14:textId="77777777" w:rsidR="00775F88" w:rsidRPr="008F1441" w:rsidRDefault="00C613B3" w:rsidP="008F144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7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8F1441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1741A3D5" w14:textId="77777777" w:rsidR="00775F88" w:rsidRDefault="00775F88" w:rsidP="008F1441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D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65pt;margin-top:9.9pt;width:426pt;height:657.2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969"/>
                        <w:gridCol w:w="462"/>
                        <w:gridCol w:w="367"/>
                        <w:gridCol w:w="422"/>
                      </w:tblGrid>
                      <w:tr w:rsidR="00775F88" w14:paraId="5E7A4D27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BCF6A6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薬学部用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ED44B9" w14:textId="77777777" w:rsid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0A4F0A49" w14:textId="2BFC2A3E" w:rsidR="00775F88" w:rsidRP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4A4D0B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75F88" w14:paraId="47387201" w14:textId="77777777" w:rsidTr="00CF45FB">
                        <w:trPr>
                          <w:trHeight w:val="489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4EEA6D0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28244A5" w14:textId="66F7C756" w:rsidR="00775F88" w:rsidRPr="008F1441" w:rsidRDefault="003C5638" w:rsidP="00CF45FB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488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2025</w:t>
                            </w:r>
                            <w:r w:rsidR="00C613B3"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="00C613B3"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7A902190" w14:textId="3294BCD8" w:rsidR="00775F88" w:rsidRPr="008F1441" w:rsidRDefault="00C613B3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8F1441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0664974A" w14:textId="490393A4" w:rsidR="00775F88" w:rsidRDefault="00775F88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943E02F" w14:textId="77777777" w:rsidR="008F1441" w:rsidRPr="008F1441" w:rsidRDefault="008F1441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5C0C9CAA" w14:textId="77777777" w:rsidR="00775F88" w:rsidRPr="008F1441" w:rsidRDefault="00C613B3" w:rsidP="00CF45FB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730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校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  <w:p w14:paraId="6AE31B18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59352CB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6A430DF1" w14:textId="77777777" w:rsidR="00C613B3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6" w:lineRule="auto"/>
                              <w:ind w:left="82" w:right="2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下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徒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貴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薬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専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選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抜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認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め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、</w:t>
                            </w:r>
                          </w:p>
                          <w:p w14:paraId="55D09BE0" w14:textId="73F71DE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76" w:lineRule="auto"/>
                              <w:ind w:left="82" w:right="2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い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ま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す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3EF8B3EC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94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661B2C84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B879E3E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CCE85A4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9E9CB9A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934C9C9" w14:textId="77777777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92DDACB" w14:textId="77A0BC71" w:rsidR="00775F88" w:rsidRPr="008F1441" w:rsidRDefault="00775F88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C6A2D04" w14:textId="404DD6EF" w:rsidR="00CF45FB" w:rsidRPr="008F1441" w:rsidRDefault="00CF45FB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53B58A2" w14:textId="50C3EF1B" w:rsidR="00CF45FB" w:rsidRPr="008F1441" w:rsidRDefault="00CF45FB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F2F6F1F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2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C6B5C8" w14:textId="77777777" w:rsidR="00775F88" w:rsidRPr="008F1441" w:rsidRDefault="00C613B3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3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775F88" w14:paraId="0D64C485" w14:textId="77777777" w:rsidTr="008F1441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B7A5A9E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20" w:before="48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7FF33975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F04A72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75F88" w14:paraId="19A826FC" w14:textId="77777777" w:rsidTr="008F1441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DD3D245" w14:textId="06983BB8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氏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36847E" w14:textId="77777777" w:rsidR="00775F88" w:rsidRPr="008F1441" w:rsidRDefault="00775F88" w:rsidP="008F144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85D77A" w14:textId="77777777" w:rsidR="00775F88" w:rsidRPr="008F1441" w:rsidRDefault="00775F88" w:rsidP="008F1441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5F88" w14:paraId="2AF0B6F3" w14:textId="77777777" w:rsidTr="00C613B3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EC45D8" w14:textId="77777777" w:rsidR="00775F88" w:rsidRPr="008F1441" w:rsidRDefault="00C613B3" w:rsidP="00C613B3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377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40676E" w14:textId="4AA709BB" w:rsidR="00775F88" w:rsidRPr="008F1441" w:rsidRDefault="00C613B3" w:rsidP="00C613B3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10" w:before="24" w:line="394" w:lineRule="exact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CCB962" w14:textId="77777777" w:rsidR="00775F88" w:rsidRPr="008F1441" w:rsidRDefault="00775F88" w:rsidP="008F1441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5F88" w14:paraId="188B4002" w14:textId="77777777" w:rsidTr="008F1441">
                        <w:trPr>
                          <w:cantSplit/>
                          <w:trHeight w:val="2030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6FA753A7" w14:textId="77777777" w:rsidR="00775F88" w:rsidRPr="008F1441" w:rsidRDefault="00C613B3" w:rsidP="008F1441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1412389" w14:textId="5DE4DCF5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8"/>
                              <w:jc w:val="both"/>
                              <w:rPr>
                                <w:rFonts w:asciiTheme="minorEastAsia" w:eastAsiaTheme="minorEastAsia" w:hAnsiTheme="minorEastAsia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○</w:t>
                            </w:r>
                            <w:r w:rsidR="009C5D01">
                              <w:rPr>
                                <w:rFonts w:asciiTheme="minorEastAsia" w:eastAsia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  <w:t>202</w:t>
                            </w:r>
                            <w:r w:rsidR="003C5638">
                              <w:rPr>
                                <w:rFonts w:asciiTheme="minorEastAsia" w:eastAsia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6"/>
                                <w:szCs w:val="16"/>
                              </w:rPr>
                              <w:t>月高等学校卒業見込みの者</w:t>
                            </w:r>
                          </w:p>
                          <w:p w14:paraId="43B91140" w14:textId="780C539E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6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○高等学校既卒者については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202</w:t>
                            </w:r>
                            <w:r w:rsidR="003C5638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4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月または</w:t>
                            </w:r>
                            <w:r w:rsidR="009C5D0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202</w:t>
                            </w:r>
                            <w:r w:rsidR="003C5638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5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-4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5"/>
                                <w:sz w:val="16"/>
                                <w:szCs w:val="16"/>
                              </w:rPr>
                              <w:t>月に卒業した者</w:t>
                            </w:r>
                          </w:p>
                          <w:p w14:paraId="61C88624" w14:textId="31D446A5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100" w:firstLine="154"/>
                              <w:jc w:val="both"/>
                              <w:rPr>
                                <w:rFonts w:asciiTheme="minorEastAsia" w:eastAsiaTheme="minorEastAsia" w:hAnsiTheme="minorEastAsia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sz w:val="16"/>
                                <w:szCs w:val="16"/>
                              </w:rPr>
                              <w:t>○高等学校卒業</w:t>
                            </w:r>
                            <w:r w:rsidR="00852EB5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sz w:val="16"/>
                                <w:szCs w:val="16"/>
                              </w:rPr>
                              <w:t>程度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sz w:val="16"/>
                                <w:szCs w:val="16"/>
                              </w:rPr>
                              <w:t>認定試験合格者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="009C5D01">
                              <w:rPr>
                                <w:rFonts w:asciiTheme="minorEastAsia" w:eastAsiaTheme="minorEastAsia" w:hAnsiTheme="minorEastAsia"/>
                                <w:spacing w:val="6"/>
                                <w:sz w:val="16"/>
                                <w:szCs w:val="16"/>
                              </w:rPr>
                              <w:t>202</w:t>
                            </w:r>
                            <w:r w:rsidR="003C5638">
                              <w:rPr>
                                <w:rFonts w:asciiTheme="minorEastAsia" w:eastAsiaTheme="minorEastAsia" w:hAnsiTheme="minorEastAsia"/>
                                <w:spacing w:val="6"/>
                                <w:sz w:val="16"/>
                                <w:szCs w:val="16"/>
                              </w:rPr>
                              <w:t>6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月までの合格見込みの者を含む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74"/>
                                <w:sz w:val="16"/>
                                <w:szCs w:val="16"/>
                              </w:rPr>
                              <w:t>）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については、</w:t>
                            </w:r>
                          </w:p>
                          <w:p w14:paraId="2101825E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200" w:firstLine="318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予備校長等の推薦が得られる者</w:t>
                            </w:r>
                          </w:p>
                          <w:p w14:paraId="4E388075" w14:textId="4FA5FB94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ind w:firstLineChars="200" w:firstLine="320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202</w:t>
                            </w:r>
                            <w:r w:rsidR="003C5638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8F144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月以降の合格者に限る</w:t>
                            </w:r>
                          </w:p>
                          <w:p w14:paraId="65AF7E40" w14:textId="25306FAA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firstLineChars="100" w:firstLine="159"/>
                              <w:jc w:val="both"/>
                              <w:rPr>
                                <w:rFonts w:asciiTheme="minorEastAsia" w:eastAsiaTheme="minorEastAsia" w:hAnsiTheme="minorEastAsia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EastAsia" w:eastAsiaTheme="minorEastAsia" w:hAnsiTheme="minorEastAsia" w:hint="eastAsia"/>
                                <w:spacing w:val="-1"/>
                                <w:sz w:val="16"/>
                                <w:szCs w:val="16"/>
                              </w:rPr>
                              <w:t>○本学へ入学を強く希望する専願者</w:t>
                            </w:r>
                          </w:p>
                        </w:tc>
                      </w:tr>
                      <w:tr w:rsidR="00775F88" w14:paraId="185D8F2E" w14:textId="77777777" w:rsidTr="008F1441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1234FA4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在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中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の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実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績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301EC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75F88" w14:paraId="72252D24" w14:textId="77777777" w:rsidTr="008F1441">
                        <w:trPr>
                          <w:trHeight w:val="7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93F30" w14:textId="77777777" w:rsid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/>
                              <w:ind w:left="79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記</w:t>
                            </w:r>
                            <w:r w:rsidRPr="008F1441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42DDF32A" w14:textId="523AC58B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spacing w:beforeLines="50" w:before="120"/>
                              <w:ind w:left="79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7C66BDF" w14:textId="77777777" w:rsidR="00775F88" w:rsidRPr="008F1441" w:rsidRDefault="00C613B3" w:rsidP="008F1441">
                            <w:pPr>
                              <w:pStyle w:val="TableParagraph"/>
                              <w:kinsoku w:val="0"/>
                              <w:overflowPunct w:val="0"/>
                              <w:ind w:right="1457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8F1441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1741A3D5" w14:textId="77777777" w:rsidR="00775F88" w:rsidRDefault="00775F88" w:rsidP="008F1441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2B602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63D5594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A08C2FE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D2D54E7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F1EF875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22E98D7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AA3F02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E3FED77" w14:textId="0A160866" w:rsidR="00775F88" w:rsidRPr="008F1441" w:rsidRDefault="00775F88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2585E1D9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C35FFCD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EA31744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C06398" w14:textId="40A40240" w:rsidR="00775F88" w:rsidRPr="008F1441" w:rsidRDefault="00C613B3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5D0E9" wp14:editId="7CB62D5C">
                <wp:simplePos x="0" y="0"/>
                <wp:positionH relativeFrom="column">
                  <wp:posOffset>5053965</wp:posOffset>
                </wp:positionH>
                <wp:positionV relativeFrom="paragraph">
                  <wp:posOffset>87935</wp:posOffset>
                </wp:positionV>
                <wp:extent cx="147955" cy="147955"/>
                <wp:effectExtent l="0" t="0" r="23495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C0F11" id="円/楕円 1" o:spid="_x0000_s1026" style="position:absolute;left:0;text-align:left;margin-left:397.95pt;margin-top:6.9pt;width:11.6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3CB99A88" w14:textId="2197339E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6A24DB" w14:textId="585E2AFE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14AA0A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C4295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233F32" w14:textId="7FF1220B" w:rsidR="00775F88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F52" wp14:editId="02E938DA">
                <wp:simplePos x="0" y="0"/>
                <wp:positionH relativeFrom="column">
                  <wp:posOffset>3074670</wp:posOffset>
                </wp:positionH>
                <wp:positionV relativeFrom="paragraph">
                  <wp:posOffset>131140</wp:posOffset>
                </wp:positionV>
                <wp:extent cx="2376884" cy="1227762"/>
                <wp:effectExtent l="0" t="0" r="23495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84" cy="122776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02827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pt,10.35pt" to="429.2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14:paraId="5F3C3EBF" w14:textId="0138002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5402092" w14:textId="1A8BCAD6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82E4C32" w14:textId="6E70D67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32DD4C3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047F1F6" w14:textId="1C817D5B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31A6241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382310" w14:textId="77777777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2A619A5" w14:textId="08E0A1BA" w:rsidR="00775F88" w:rsidRPr="008F1441" w:rsidRDefault="00775F88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A91B83" w14:textId="619AD174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B623A5E" w14:textId="5265D8DA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83CFF95" w14:textId="4725CF8B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97EE3A" w14:textId="2F9ADBAC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2EA1C97" w14:textId="4A57B528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1CD9361" w14:textId="669BAD87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D5D0435" w14:textId="7477623B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0070BD" w14:textId="62F1CD8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1660609" w14:textId="7202733D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30BE19F" w14:textId="59DB7158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981BFA" w14:textId="30762BF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80D2DB" w14:textId="292603A3" w:rsidR="00CF45FB" w:rsidRPr="008F1441" w:rsidRDefault="00CF45F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2664328" w14:textId="4E4E9226" w:rsidR="00CF45FB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73258" wp14:editId="40D713CB">
                <wp:simplePos x="0" y="0"/>
                <wp:positionH relativeFrom="column">
                  <wp:posOffset>4408170</wp:posOffset>
                </wp:positionH>
                <wp:positionV relativeFrom="paragraph">
                  <wp:posOffset>63170</wp:posOffset>
                </wp:positionV>
                <wp:extent cx="147955" cy="147955"/>
                <wp:effectExtent l="0" t="0" r="23495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BB1BF" id="円/楕円 2" o:spid="_x0000_s1026" style="position:absolute;left:0;text-align:left;margin-left:347.1pt;margin-top:4.95pt;width:11.6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594B5FA3" w14:textId="1C7BA3FB" w:rsidR="008F1441" w:rsidRPr="008F1441" w:rsidRDefault="008F1441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48ABEF" w14:textId="1AD9170A" w:rsidR="00BC43AC" w:rsidRPr="008F1441" w:rsidRDefault="00676465" w:rsidP="00A86F09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8F1441">
        <w:rPr>
          <w:rFonts w:asciiTheme="minorHAnsi" w:eastAsiaTheme="minorHAnsi" w:hAnsiTheme="minorHAnsi" w:cs="Kozuka Mincho Pro M" w:hint="eastAsia"/>
          <w:b w:val="0"/>
          <w:bCs w:val="0"/>
          <w:sz w:val="20"/>
          <w:szCs w:val="20"/>
        </w:rPr>
        <w:t>（注）※</w:t>
      </w:r>
      <w:r w:rsidRPr="008F1441">
        <w:rPr>
          <w:rFonts w:asciiTheme="minorHAnsi" w:eastAsiaTheme="minorHAnsi" w:hAnsiTheme="minorHAnsi" w:cs="Kozuka Mincho Pro M" w:hint="eastAsia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BC43AC" w:rsidRPr="008F1441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5F4" w14:textId="77777777" w:rsidR="009C5D01" w:rsidRDefault="009C5D01" w:rsidP="009C5D01">
      <w:r>
        <w:separator/>
      </w:r>
    </w:p>
  </w:endnote>
  <w:endnote w:type="continuationSeparator" w:id="0">
    <w:p w14:paraId="56B82734" w14:textId="77777777" w:rsidR="009C5D01" w:rsidRDefault="009C5D01" w:rsidP="009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F67F" w14:textId="77777777" w:rsidR="009C5D01" w:rsidRDefault="009C5D01" w:rsidP="009C5D01">
      <w:r>
        <w:separator/>
      </w:r>
    </w:p>
  </w:footnote>
  <w:footnote w:type="continuationSeparator" w:id="0">
    <w:p w14:paraId="27152A95" w14:textId="77777777" w:rsidR="009C5D01" w:rsidRDefault="009C5D01" w:rsidP="009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FB"/>
    <w:rsid w:val="003C5638"/>
    <w:rsid w:val="00676465"/>
    <w:rsid w:val="00775F88"/>
    <w:rsid w:val="00852EB5"/>
    <w:rsid w:val="008F1441"/>
    <w:rsid w:val="009C5D01"/>
    <w:rsid w:val="00A86F09"/>
    <w:rsid w:val="00BC43AC"/>
    <w:rsid w:val="00C613B3"/>
    <w:rsid w:val="00C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04B81"/>
  <w14:defaultImageDpi w14:val="0"/>
  <w15:docId w15:val="{E575DFAF-1AC6-5149-B2CA-AFCC6A7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eastAsia="Kozuka Mincho Pro M" w:hAnsi="Times New Roman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eastAsia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eastAsia="Kozuka Mincho Pro M" w:hAnsi="Times New Roman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C5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D01"/>
    <w:rPr>
      <w:rFonts w:ascii="Kozuka Mincho Pro M" w:eastAsia="Kozuka Mincho Pro M" w:hAnsi="Times New Roman" w:cs="Kozuka Mincho Pro M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C5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D01"/>
    <w:rPr>
      <w:rFonts w:ascii="Kozuka Mincho Pro M" w:eastAsia="Kozuka Mincho Pro M" w:hAnsi="Times New Roman" w:cs="Kozuka Mincho Pro 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4</cp:revision>
  <dcterms:created xsi:type="dcterms:W3CDTF">2024-07-12T06:22:00Z</dcterms:created>
  <dcterms:modified xsi:type="dcterms:W3CDTF">2025-07-16T08:52:00Z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